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BE" w:rsidRPr="00C420D1" w:rsidRDefault="003A08BE" w:rsidP="003A08BE">
      <w:pPr>
        <w:spacing w:after="0" w:line="276" w:lineRule="auto"/>
        <w:jc w:val="center"/>
        <w:rPr>
          <w:rFonts w:ascii="Bell MT" w:hAnsi="Bell MT"/>
          <w:b/>
          <w:szCs w:val="24"/>
          <w:lang w:val="en-US"/>
        </w:rPr>
      </w:pPr>
      <w:r w:rsidRPr="00C420D1">
        <w:rPr>
          <w:rFonts w:ascii="Bell MT" w:hAnsi="Bell MT"/>
          <w:b/>
          <w:szCs w:val="24"/>
          <w:lang w:val="en-US"/>
        </w:rPr>
        <w:t>NOTICE</w:t>
      </w:r>
    </w:p>
    <w:p w:rsidR="003A08BE" w:rsidRPr="00C420D1" w:rsidRDefault="003A08BE" w:rsidP="003A08BE">
      <w:pPr>
        <w:spacing w:after="0" w:line="276" w:lineRule="auto"/>
        <w:jc w:val="center"/>
        <w:rPr>
          <w:rFonts w:ascii="Bell MT" w:hAnsi="Bell MT"/>
          <w:b/>
          <w:szCs w:val="24"/>
          <w:lang w:val="en-US"/>
        </w:rPr>
      </w:pPr>
      <w:r w:rsidRPr="00C420D1">
        <w:rPr>
          <w:rFonts w:ascii="Bell MT" w:hAnsi="Bell MT"/>
          <w:b/>
          <w:szCs w:val="24"/>
          <w:lang w:val="en-US"/>
        </w:rPr>
        <w:t>Walk-in-Interview for the post of Junior Research Fellow</w:t>
      </w:r>
    </w:p>
    <w:p w:rsidR="003A08BE" w:rsidRPr="00C420D1" w:rsidRDefault="003A08BE" w:rsidP="003A08BE">
      <w:pPr>
        <w:spacing w:after="0" w:line="276" w:lineRule="auto"/>
        <w:jc w:val="center"/>
        <w:rPr>
          <w:rFonts w:ascii="Bell MT" w:hAnsi="Bell MT"/>
          <w:b/>
          <w:szCs w:val="24"/>
          <w:lang w:val="en-US"/>
        </w:rPr>
      </w:pP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i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Applications are invited on plain paper along with detailed CV for one post of </w:t>
      </w:r>
      <w:r w:rsidRPr="00C420D1"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  <w:t>Junior Research Fellow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 in SERB-DST sponsored project entitled “</w:t>
      </w:r>
      <w:r w:rsidRPr="00663949">
        <w:rPr>
          <w:rFonts w:ascii="Bell MT" w:hAnsi="Bell MT"/>
          <w:color w:val="222222"/>
          <w:szCs w:val="24"/>
          <w:shd w:val="clear" w:color="auto" w:fill="FFFFFF"/>
          <w:lang w:val="en-US"/>
        </w:rPr>
        <w:t>Surface expression of Glucagon like peptide-1 on indigenous probiotic Lactobacillus for management of type 2 diabetes</w:t>
      </w:r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>”</w:t>
      </w:r>
      <w:r w:rsidRPr="00C420D1">
        <w:rPr>
          <w:rFonts w:ascii="Bell MT" w:hAnsi="Bell MT"/>
          <w:i/>
          <w:color w:val="222222"/>
          <w:szCs w:val="24"/>
          <w:shd w:val="clear" w:color="auto" w:fill="FFFFFF"/>
          <w:lang w:val="en-US"/>
        </w:rPr>
        <w:t>.</w:t>
      </w: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color w:val="222222"/>
          <w:szCs w:val="24"/>
          <w:shd w:val="clear" w:color="auto" w:fill="FFFFFF"/>
          <w:lang w:val="en-US"/>
        </w:rPr>
      </w:pP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b/>
          <w:szCs w:val="24"/>
        </w:rPr>
      </w:pPr>
      <w:r w:rsidRPr="00C420D1">
        <w:rPr>
          <w:rFonts w:ascii="Bell MT" w:hAnsi="Bell MT"/>
          <w:b/>
          <w:szCs w:val="24"/>
        </w:rPr>
        <w:t>Fellowship details:</w:t>
      </w: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szCs w:val="24"/>
        </w:rPr>
      </w:pPr>
      <w:r w:rsidRPr="00C420D1">
        <w:rPr>
          <w:rFonts w:ascii="Bell MT" w:hAnsi="Bell MT"/>
          <w:szCs w:val="24"/>
        </w:rPr>
        <w:t xml:space="preserve"> </w:t>
      </w:r>
      <w:r w:rsidRPr="00C420D1">
        <w:rPr>
          <w:rFonts w:ascii="Bell MT" w:hAnsi="Bell MT"/>
          <w:szCs w:val="24"/>
        </w:rPr>
        <w:sym w:font="Symbol" w:char="F0B7"/>
      </w:r>
      <w:r w:rsidRPr="00C420D1">
        <w:rPr>
          <w:rFonts w:ascii="Bell MT" w:hAnsi="Bell MT"/>
          <w:szCs w:val="24"/>
        </w:rPr>
        <w:t xml:space="preserve"> Tenure: 3 years or till completion of project</w:t>
      </w: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szCs w:val="24"/>
        </w:rPr>
      </w:pPr>
      <w:r w:rsidRPr="00C420D1">
        <w:rPr>
          <w:rFonts w:ascii="Bell MT" w:hAnsi="Bell MT"/>
          <w:szCs w:val="24"/>
        </w:rPr>
        <w:t xml:space="preserve"> </w:t>
      </w:r>
      <w:r w:rsidRPr="00C420D1">
        <w:rPr>
          <w:rFonts w:ascii="Bell MT" w:hAnsi="Bell MT"/>
          <w:szCs w:val="24"/>
        </w:rPr>
        <w:sym w:font="Symbol" w:char="F0B7"/>
      </w:r>
      <w:r w:rsidRPr="00C420D1">
        <w:rPr>
          <w:rFonts w:ascii="Bell MT" w:hAnsi="Bell MT"/>
          <w:szCs w:val="24"/>
        </w:rPr>
        <w:t xml:space="preserve"> Fellowship Amount: Fellowship as per SERB-DST rules </w:t>
      </w: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szCs w:val="24"/>
        </w:rPr>
      </w:pP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szCs w:val="24"/>
        </w:rPr>
      </w:pPr>
      <w:r w:rsidRPr="00C420D1">
        <w:rPr>
          <w:rFonts w:ascii="Bell MT" w:hAnsi="Bell MT"/>
          <w:b/>
          <w:szCs w:val="24"/>
        </w:rPr>
        <w:t>Eligibility criteria</w:t>
      </w:r>
      <w:r w:rsidRPr="00C420D1">
        <w:rPr>
          <w:rFonts w:ascii="Bell MT" w:hAnsi="Bell MT"/>
          <w:szCs w:val="24"/>
        </w:rPr>
        <w:t xml:space="preserve">: </w:t>
      </w:r>
    </w:p>
    <w:p w:rsidR="003A08BE" w:rsidRPr="00C420D1" w:rsidRDefault="003A08BE" w:rsidP="003A08BE">
      <w:pPr>
        <w:numPr>
          <w:ilvl w:val="0"/>
          <w:numId w:val="2"/>
        </w:numPr>
        <w:spacing w:after="0" w:line="240" w:lineRule="auto"/>
        <w:jc w:val="both"/>
        <w:rPr>
          <w:rFonts w:ascii="Bell MT" w:hAnsi="Bell MT"/>
          <w:color w:val="222222"/>
          <w:szCs w:val="24"/>
          <w:lang w:val="en-US"/>
        </w:rPr>
      </w:pPr>
      <w:r w:rsidRPr="00C420D1"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  <w:t>Essential Qualification: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 M.Sc. in </w:t>
      </w:r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>Molecular Biology/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Biochemistry/Biotechnology/Microbiology/Microbial Biotechnology/Nutrition Biology/Molecular Medicine/Life Sciences/or in any other relevant subject with at least 60% marks or equivalent with </w:t>
      </w:r>
      <w:r w:rsidRPr="00C420D1"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  <w:t>NET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 or </w:t>
      </w:r>
      <w:proofErr w:type="spellStart"/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M.Tech</w:t>
      </w:r>
      <w:proofErr w:type="spellEnd"/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. Biotechnology/Biochemical Engineering. </w:t>
      </w:r>
    </w:p>
    <w:p w:rsidR="003A08BE" w:rsidRPr="00C420D1" w:rsidRDefault="003A08BE" w:rsidP="003A08BE">
      <w:pPr>
        <w:numPr>
          <w:ilvl w:val="0"/>
          <w:numId w:val="2"/>
        </w:numPr>
        <w:spacing w:after="0" w:line="240" w:lineRule="auto"/>
        <w:jc w:val="both"/>
        <w:rPr>
          <w:rFonts w:ascii="Bell MT" w:hAnsi="Bell MT"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  <w:t xml:space="preserve">Desirable Qualification: </w:t>
      </w:r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>R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esearch exposure in </w:t>
      </w:r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>related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 area</w:t>
      </w:r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>s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 of </w:t>
      </w:r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microbiology, 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molecular biology</w:t>
      </w:r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>, gene cloning and protein expression.</w:t>
      </w:r>
    </w:p>
    <w:p w:rsidR="003A08BE" w:rsidRPr="00C420D1" w:rsidRDefault="003A08BE" w:rsidP="003A08BE">
      <w:pPr>
        <w:spacing w:after="0" w:line="240" w:lineRule="auto"/>
        <w:ind w:left="720"/>
        <w:jc w:val="both"/>
        <w:rPr>
          <w:rFonts w:ascii="Bell MT" w:hAnsi="Bell MT"/>
          <w:color w:val="222222"/>
          <w:szCs w:val="24"/>
          <w:shd w:val="clear" w:color="auto" w:fill="FFFFFF"/>
          <w:lang w:val="en-US"/>
        </w:rPr>
      </w:pPr>
    </w:p>
    <w:p w:rsidR="003A08BE" w:rsidRPr="00C420D1" w:rsidRDefault="003A08BE" w:rsidP="003A08BE">
      <w:pPr>
        <w:spacing w:after="200" w:line="240" w:lineRule="auto"/>
        <w:jc w:val="both"/>
        <w:rPr>
          <w:rFonts w:ascii="Bell MT" w:hAnsi="Bell MT"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b/>
          <w:szCs w:val="24"/>
          <w:lang w:val="en-US"/>
        </w:rPr>
        <w:t>How to apply:</w:t>
      </w:r>
      <w:r w:rsidRPr="00C420D1">
        <w:rPr>
          <w:rFonts w:ascii="Bell MT" w:hAnsi="Bell MT"/>
          <w:szCs w:val="24"/>
          <w:lang w:val="en-US"/>
        </w:rPr>
        <w:t xml:space="preserve"> Interested candidates should send their detailed CV mentioning: telephone/mobile number, e-mail address, qualification details, research experience, etc., 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the application should reach the undersigned by </w:t>
      </w:r>
      <w:r w:rsidRPr="00CE61D8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>February 20, 2019</w:t>
      </w:r>
      <w:r w:rsidRPr="00CE61D8">
        <w:rPr>
          <w:rFonts w:ascii="Bell MT" w:hAnsi="Bell MT"/>
          <w:sz w:val="20"/>
          <w:szCs w:val="24"/>
          <w:shd w:val="clear" w:color="auto" w:fill="FFFFFF"/>
          <w:lang w:val="en-US"/>
        </w:rPr>
        <w:t xml:space="preserve"> </w:t>
      </w:r>
      <w:r w:rsidRPr="00C420D1"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  <w:t>(</w:t>
      </w:r>
      <w:hyperlink r:id="rId5" w:history="1">
        <w:r w:rsidRPr="00DB4C96">
          <w:rPr>
            <w:rStyle w:val="Hyperlink"/>
            <w:rFonts w:ascii="Bell MT" w:hAnsi="Bell MT"/>
            <w:b/>
            <w:shd w:val="clear" w:color="auto" w:fill="FFFFFF"/>
          </w:rPr>
          <w:t>ashwanindri@gmail.com</w:t>
        </w:r>
      </w:hyperlink>
      <w:r w:rsidRPr="00C420D1"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  <w:t>)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.</w:t>
      </w:r>
    </w:p>
    <w:p w:rsidR="003A08BE" w:rsidRPr="00C420D1" w:rsidRDefault="003A08BE" w:rsidP="003A08BE">
      <w:pPr>
        <w:spacing w:after="200" w:line="240" w:lineRule="auto"/>
        <w:jc w:val="both"/>
        <w:rPr>
          <w:rFonts w:ascii="Bell MT" w:hAnsi="Bell MT"/>
          <w:szCs w:val="24"/>
          <w:lang w:val="en-US"/>
        </w:rPr>
      </w:pPr>
      <w:r w:rsidRPr="00C420D1">
        <w:rPr>
          <w:rFonts w:ascii="Bell MT" w:hAnsi="Bell MT"/>
          <w:b/>
          <w:szCs w:val="24"/>
          <w:lang w:val="en-US"/>
        </w:rPr>
        <w:t xml:space="preserve">Date and venue: </w:t>
      </w:r>
      <w:r w:rsidRPr="00CE61D8">
        <w:rPr>
          <w:rFonts w:ascii="Times New Roman" w:hAnsi="Times New Roman"/>
          <w:b/>
          <w:szCs w:val="24"/>
          <w:lang w:val="en-US"/>
        </w:rPr>
        <w:t>February 20, 2019 at 11:00 am</w:t>
      </w:r>
      <w:r w:rsidRPr="00CE61D8">
        <w:rPr>
          <w:rFonts w:ascii="Bell MT" w:hAnsi="Bell MT"/>
          <w:szCs w:val="24"/>
          <w:lang w:val="en-US"/>
        </w:rPr>
        <w:t xml:space="preserve"> </w:t>
      </w:r>
      <w:r w:rsidRPr="00C420D1">
        <w:rPr>
          <w:rFonts w:ascii="Bell MT" w:hAnsi="Bell MT"/>
          <w:szCs w:val="24"/>
          <w:lang w:val="en-US"/>
        </w:rPr>
        <w:t xml:space="preserve">at Department of Nutrition Biology, Central University of Haryana, </w:t>
      </w:r>
      <w:proofErr w:type="spellStart"/>
      <w:r w:rsidRPr="00C420D1">
        <w:rPr>
          <w:rFonts w:ascii="Bell MT" w:hAnsi="Bell MT"/>
          <w:szCs w:val="24"/>
          <w:lang w:val="en-US"/>
        </w:rPr>
        <w:t>Jant-Pali</w:t>
      </w:r>
      <w:proofErr w:type="spellEnd"/>
      <w:r w:rsidRPr="00C420D1">
        <w:rPr>
          <w:rFonts w:ascii="Bell MT" w:hAnsi="Bell MT"/>
          <w:szCs w:val="24"/>
          <w:lang w:val="en-US"/>
        </w:rPr>
        <w:t xml:space="preserve">, </w:t>
      </w:r>
      <w:proofErr w:type="spellStart"/>
      <w:r w:rsidRPr="00C420D1">
        <w:rPr>
          <w:rFonts w:ascii="Bell MT" w:hAnsi="Bell MT"/>
          <w:szCs w:val="24"/>
          <w:lang w:val="en-US"/>
        </w:rPr>
        <w:t>Mahendergarh</w:t>
      </w:r>
      <w:proofErr w:type="spellEnd"/>
      <w:r w:rsidRPr="00C420D1">
        <w:rPr>
          <w:rFonts w:ascii="Bell MT" w:hAnsi="Bell MT"/>
          <w:szCs w:val="24"/>
          <w:lang w:val="en-US"/>
        </w:rPr>
        <w:t xml:space="preserve">, </w:t>
      </w:r>
      <w:proofErr w:type="gramStart"/>
      <w:r w:rsidRPr="00C420D1">
        <w:rPr>
          <w:rFonts w:ascii="Bell MT" w:hAnsi="Bell MT"/>
          <w:szCs w:val="24"/>
          <w:lang w:val="en-US"/>
        </w:rPr>
        <w:t>Haryana</w:t>
      </w:r>
      <w:proofErr w:type="gramEnd"/>
      <w:r w:rsidRPr="00C420D1">
        <w:rPr>
          <w:rFonts w:ascii="Bell MT" w:hAnsi="Bell MT"/>
          <w:szCs w:val="24"/>
          <w:lang w:val="en-US"/>
        </w:rPr>
        <w:t>-123031.</w:t>
      </w: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  <w:t>Documents required at the time of interview:</w:t>
      </w:r>
    </w:p>
    <w:p w:rsidR="003A08BE" w:rsidRPr="00C420D1" w:rsidRDefault="003A08BE" w:rsidP="003A08BE">
      <w:pPr>
        <w:numPr>
          <w:ilvl w:val="0"/>
          <w:numId w:val="1"/>
        </w:numPr>
        <w:spacing w:after="0" w:line="240" w:lineRule="auto"/>
        <w:jc w:val="both"/>
        <w:rPr>
          <w:rFonts w:ascii="Bell MT" w:hAnsi="Bell MT"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Copy of CV</w:t>
      </w:r>
    </w:p>
    <w:p w:rsidR="003A08BE" w:rsidRPr="0074788F" w:rsidRDefault="003A08BE" w:rsidP="003A08BE">
      <w:pPr>
        <w:numPr>
          <w:ilvl w:val="0"/>
          <w:numId w:val="1"/>
        </w:numPr>
        <w:spacing w:after="0" w:line="240" w:lineRule="auto"/>
        <w:jc w:val="both"/>
        <w:rPr>
          <w:rFonts w:ascii="Bell MT" w:hAnsi="Bell MT"/>
          <w:color w:val="222222"/>
          <w:szCs w:val="24"/>
          <w:shd w:val="clear" w:color="auto" w:fill="FFFFFF"/>
          <w:lang w:val="en-US"/>
        </w:rPr>
      </w:pPr>
      <w:r w:rsidRPr="0074788F">
        <w:rPr>
          <w:rFonts w:ascii="Bell MT" w:hAnsi="Bell MT"/>
          <w:color w:val="222222"/>
          <w:szCs w:val="24"/>
          <w:shd w:val="clear" w:color="auto" w:fill="FFFFFF"/>
          <w:lang w:val="en-US"/>
        </w:rPr>
        <w:t>Recent Photograph</w:t>
      </w:r>
    </w:p>
    <w:p w:rsidR="003A08BE" w:rsidRPr="00C420D1" w:rsidRDefault="003A08BE" w:rsidP="003A08BE">
      <w:pPr>
        <w:numPr>
          <w:ilvl w:val="0"/>
          <w:numId w:val="1"/>
        </w:numPr>
        <w:spacing w:after="0" w:line="240" w:lineRule="auto"/>
        <w:jc w:val="both"/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szCs w:val="24"/>
        </w:rPr>
        <w:t xml:space="preserve">Original copy of all the supporting documents </w:t>
      </w:r>
    </w:p>
    <w:p w:rsidR="003A08BE" w:rsidRPr="00C420D1" w:rsidRDefault="003A08BE" w:rsidP="003A08BE">
      <w:pPr>
        <w:numPr>
          <w:ilvl w:val="0"/>
          <w:numId w:val="1"/>
        </w:numPr>
        <w:spacing w:after="0" w:line="240" w:lineRule="auto"/>
        <w:jc w:val="both"/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szCs w:val="24"/>
        </w:rPr>
        <w:t xml:space="preserve">One complete set of self-attested photocopies of their documents. </w:t>
      </w:r>
    </w:p>
    <w:p w:rsidR="003A08BE" w:rsidRPr="00C420D1" w:rsidRDefault="003A08BE" w:rsidP="003A08BE">
      <w:pPr>
        <w:numPr>
          <w:ilvl w:val="0"/>
          <w:numId w:val="1"/>
        </w:numPr>
        <w:spacing w:after="0" w:line="240" w:lineRule="auto"/>
        <w:jc w:val="both"/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szCs w:val="24"/>
        </w:rPr>
        <w:t xml:space="preserve">Reprints of publications (if any) </w:t>
      </w:r>
    </w:p>
    <w:p w:rsidR="003A08BE" w:rsidRPr="00C420D1" w:rsidRDefault="003A08BE" w:rsidP="003A08BE">
      <w:pPr>
        <w:numPr>
          <w:ilvl w:val="0"/>
          <w:numId w:val="1"/>
        </w:numPr>
        <w:spacing w:after="0" w:line="240" w:lineRule="auto"/>
        <w:jc w:val="both"/>
        <w:rPr>
          <w:rFonts w:ascii="Bell MT" w:hAnsi="Bell MT"/>
          <w:b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szCs w:val="24"/>
        </w:rPr>
        <w:t>Other certificates (in original form)</w:t>
      </w: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b/>
          <w:szCs w:val="24"/>
          <w:lang w:val="en-US"/>
        </w:rPr>
      </w:pP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b/>
          <w:szCs w:val="24"/>
          <w:lang w:val="en-US"/>
        </w:rPr>
      </w:pPr>
      <w:r w:rsidRPr="00C420D1">
        <w:rPr>
          <w:rFonts w:ascii="Bell MT" w:hAnsi="Bell MT"/>
          <w:b/>
          <w:szCs w:val="24"/>
        </w:rPr>
        <w:t>Cancellation of fellowship:</w:t>
      </w:r>
      <w:r w:rsidRPr="00C420D1">
        <w:rPr>
          <w:rFonts w:ascii="Bell MT" w:hAnsi="Bell MT"/>
          <w:szCs w:val="24"/>
        </w:rPr>
        <w:t xml:space="preserve"> Fellowship is liable to cancellation in case of: a) misconduct, b) unsatisfactory research work, c) fellow is found ineligible later</w:t>
      </w: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b/>
          <w:szCs w:val="24"/>
          <w:lang w:val="en-US"/>
        </w:rPr>
      </w:pPr>
    </w:p>
    <w:p w:rsidR="003A08BE" w:rsidRPr="00C420D1" w:rsidRDefault="003A08BE" w:rsidP="003A08BE">
      <w:pPr>
        <w:spacing w:after="0" w:line="240" w:lineRule="auto"/>
        <w:jc w:val="both"/>
        <w:rPr>
          <w:rFonts w:ascii="Bell MT" w:hAnsi="Bell MT"/>
          <w:b/>
          <w:szCs w:val="24"/>
          <w:lang w:val="en-US"/>
        </w:rPr>
      </w:pPr>
      <w:r w:rsidRPr="00C420D1">
        <w:rPr>
          <w:rFonts w:ascii="Bell MT" w:hAnsi="Bell MT"/>
          <w:b/>
          <w:szCs w:val="24"/>
          <w:lang w:val="en-US"/>
        </w:rPr>
        <w:t>Note</w:t>
      </w:r>
    </w:p>
    <w:p w:rsidR="003A08BE" w:rsidRPr="00C420D1" w:rsidRDefault="003A08BE" w:rsidP="003A08BE">
      <w:pPr>
        <w:numPr>
          <w:ilvl w:val="0"/>
          <w:numId w:val="3"/>
        </w:numPr>
        <w:spacing w:after="0" w:line="240" w:lineRule="auto"/>
        <w:jc w:val="both"/>
        <w:rPr>
          <w:rFonts w:ascii="Bell MT" w:hAnsi="Bell MT"/>
          <w:szCs w:val="24"/>
        </w:rPr>
      </w:pPr>
      <w:r w:rsidRPr="00C420D1">
        <w:rPr>
          <w:rFonts w:ascii="Bell MT" w:hAnsi="Bell MT"/>
          <w:szCs w:val="24"/>
        </w:rPr>
        <w:t>No TA/DA will be paid to attend the interview.</w:t>
      </w:r>
    </w:p>
    <w:p w:rsidR="003A08BE" w:rsidRPr="00C420D1" w:rsidRDefault="003A08BE" w:rsidP="003A08BE">
      <w:pPr>
        <w:numPr>
          <w:ilvl w:val="0"/>
          <w:numId w:val="3"/>
        </w:numPr>
        <w:spacing w:after="0" w:line="240" w:lineRule="auto"/>
        <w:jc w:val="both"/>
        <w:rPr>
          <w:rFonts w:ascii="Bell MT" w:hAnsi="Bell MT"/>
          <w:szCs w:val="24"/>
        </w:rPr>
      </w:pPr>
      <w:r w:rsidRPr="00C420D1">
        <w:rPr>
          <w:rFonts w:ascii="Bell MT" w:hAnsi="Bell MT"/>
          <w:szCs w:val="24"/>
        </w:rPr>
        <w:t xml:space="preserve">No separate letter will be issued for the interview. </w:t>
      </w:r>
    </w:p>
    <w:p w:rsidR="003A08BE" w:rsidRPr="00C420D1" w:rsidRDefault="003A08BE" w:rsidP="003A08BE">
      <w:pPr>
        <w:numPr>
          <w:ilvl w:val="0"/>
          <w:numId w:val="3"/>
        </w:numPr>
        <w:spacing w:after="0" w:line="240" w:lineRule="auto"/>
        <w:jc w:val="both"/>
        <w:rPr>
          <w:rFonts w:ascii="Bell MT" w:hAnsi="Bell MT"/>
          <w:szCs w:val="24"/>
        </w:rPr>
      </w:pPr>
      <w:r w:rsidRPr="00C420D1">
        <w:rPr>
          <w:rFonts w:ascii="Bell MT" w:hAnsi="Bell MT"/>
          <w:szCs w:val="24"/>
        </w:rPr>
        <w:t xml:space="preserve">The above position is purely temporary. </w:t>
      </w:r>
    </w:p>
    <w:p w:rsidR="003A08BE" w:rsidRPr="00C420D1" w:rsidRDefault="003A08BE" w:rsidP="003A08BE">
      <w:pPr>
        <w:numPr>
          <w:ilvl w:val="0"/>
          <w:numId w:val="3"/>
        </w:numPr>
        <w:spacing w:after="0" w:line="240" w:lineRule="auto"/>
        <w:jc w:val="both"/>
        <w:rPr>
          <w:rFonts w:ascii="Bell MT" w:hAnsi="Bell MT"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szCs w:val="24"/>
        </w:rPr>
        <w:t>Selected candidates will not be entitled to claim for regular appointment/absorption in the Central University of Haryana.</w:t>
      </w:r>
    </w:p>
    <w:p w:rsidR="003A08BE" w:rsidRPr="00C420D1" w:rsidRDefault="003A08BE" w:rsidP="003A08BE">
      <w:pPr>
        <w:spacing w:after="0" w:line="276" w:lineRule="auto"/>
        <w:rPr>
          <w:rFonts w:ascii="Bell MT" w:hAnsi="Bell MT"/>
          <w:color w:val="222222"/>
          <w:szCs w:val="24"/>
          <w:shd w:val="clear" w:color="auto" w:fill="FFFFFF"/>
          <w:lang w:val="en-US"/>
        </w:rPr>
      </w:pPr>
    </w:p>
    <w:p w:rsidR="003A08BE" w:rsidRPr="00C420D1" w:rsidRDefault="003A08BE" w:rsidP="003A08BE">
      <w:pPr>
        <w:spacing w:after="0" w:line="276" w:lineRule="auto"/>
        <w:jc w:val="right"/>
        <w:rPr>
          <w:rFonts w:ascii="Bell MT" w:hAnsi="Bell MT"/>
          <w:color w:val="222222"/>
          <w:szCs w:val="24"/>
          <w:shd w:val="clear" w:color="auto" w:fill="FFFFFF"/>
          <w:lang w:val="en-US"/>
        </w:rPr>
      </w:pPr>
      <w:proofErr w:type="spellStart"/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>Dr</w:t>
      </w:r>
      <w:proofErr w:type="spellEnd"/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>Ashwani</w:t>
      </w:r>
      <w:proofErr w:type="spellEnd"/>
      <w:r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 Kumar, </w:t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PI</w:t>
      </w:r>
    </w:p>
    <w:p w:rsidR="003A08BE" w:rsidRPr="00C420D1" w:rsidRDefault="003A08BE" w:rsidP="003A08BE">
      <w:pPr>
        <w:spacing w:after="0" w:line="276" w:lineRule="auto"/>
        <w:jc w:val="right"/>
        <w:rPr>
          <w:rFonts w:ascii="Bell MT" w:hAnsi="Bell MT"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SERB-DST Project</w:t>
      </w:r>
    </w:p>
    <w:p w:rsidR="003A08BE" w:rsidRPr="00C420D1" w:rsidRDefault="003A08BE" w:rsidP="003A08BE">
      <w:pPr>
        <w:spacing w:after="0" w:line="276" w:lineRule="auto"/>
        <w:jc w:val="right"/>
        <w:rPr>
          <w:rFonts w:ascii="Bell MT" w:hAnsi="Bell MT"/>
          <w:color w:val="222222"/>
          <w:szCs w:val="24"/>
          <w:shd w:val="clear" w:color="auto" w:fill="FFFFFF"/>
          <w:lang w:val="en-US"/>
        </w:rPr>
      </w:pP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Department of Nutrition Biology</w:t>
      </w:r>
    </w:p>
    <w:p w:rsidR="00DE4765" w:rsidRDefault="003A08BE" w:rsidP="003A08BE">
      <w:pPr>
        <w:spacing w:after="0" w:line="276" w:lineRule="auto"/>
        <w:jc w:val="right"/>
      </w:pP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 xml:space="preserve">Central University of Haryana, </w:t>
      </w:r>
      <w:proofErr w:type="spellStart"/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Mahendergarh</w:t>
      </w:r>
      <w:proofErr w:type="spellEnd"/>
      <w:r w:rsidRPr="00C420D1">
        <w:rPr>
          <w:rFonts w:ascii="Bell MT" w:hAnsi="Bell MT"/>
          <w:color w:val="222222"/>
          <w:szCs w:val="24"/>
          <w:lang w:val="en-US"/>
        </w:rPr>
        <w:br/>
      </w:r>
      <w:r w:rsidRPr="00C420D1">
        <w:rPr>
          <w:rFonts w:ascii="Bell MT" w:hAnsi="Bell MT"/>
          <w:color w:val="222222"/>
          <w:szCs w:val="24"/>
          <w:shd w:val="clear" w:color="auto" w:fill="FFFFFF"/>
          <w:lang w:val="en-US"/>
        </w:rPr>
        <w:t>Haryana 123031</w:t>
      </w:r>
      <w:bookmarkStart w:id="0" w:name="_GoBack"/>
      <w:bookmarkEnd w:id="0"/>
    </w:p>
    <w:sectPr w:rsidR="00DE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ABF"/>
    <w:multiLevelType w:val="hybridMultilevel"/>
    <w:tmpl w:val="4D2AB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9C7"/>
    <w:multiLevelType w:val="hybridMultilevel"/>
    <w:tmpl w:val="E9AAB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355E"/>
    <w:multiLevelType w:val="hybridMultilevel"/>
    <w:tmpl w:val="38BAC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1F"/>
    <w:rsid w:val="003A08BE"/>
    <w:rsid w:val="0081521F"/>
    <w:rsid w:val="00D46431"/>
    <w:rsid w:val="00D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B750F-2207-4DE9-9208-7FEF0E3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3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4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wanind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2019-01-16T09:37:00Z</dcterms:created>
  <dcterms:modified xsi:type="dcterms:W3CDTF">2019-01-18T06:22:00Z</dcterms:modified>
</cp:coreProperties>
</file>